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A7" w:rsidRPr="00C557C0" w:rsidRDefault="00E36963" w:rsidP="002F0AA2">
      <w:pPr>
        <w:pStyle w:val="Title"/>
        <w:rPr>
          <w:sz w:val="32"/>
          <w:szCs w:val="32"/>
        </w:rPr>
      </w:pPr>
      <w:r w:rsidRPr="002F0AA2">
        <w:rPr>
          <w:sz w:val="32"/>
          <w:szCs w:val="32"/>
        </w:rPr>
        <w:t xml:space="preserve">Notes from </w:t>
      </w:r>
      <w:r w:rsidR="00C557C0">
        <w:rPr>
          <w:sz w:val="32"/>
          <w:szCs w:val="32"/>
        </w:rPr>
        <w:t xml:space="preserve">first BDFHSA </w:t>
      </w:r>
      <w:r w:rsidR="00C557C0" w:rsidRPr="002F0AA2">
        <w:rPr>
          <w:sz w:val="32"/>
          <w:szCs w:val="32"/>
        </w:rPr>
        <w:t>Meeting</w:t>
      </w:r>
      <w:r w:rsidR="00C557C0">
        <w:rPr>
          <w:sz w:val="32"/>
          <w:szCs w:val="32"/>
        </w:rPr>
        <w:t xml:space="preserve"> </w:t>
      </w:r>
      <w:r w:rsidRPr="002F0AA2">
        <w:rPr>
          <w:sz w:val="32"/>
          <w:szCs w:val="32"/>
        </w:rPr>
        <w:t>June 11</w:t>
      </w:r>
      <w:r w:rsidR="00C557C0">
        <w:rPr>
          <w:sz w:val="32"/>
          <w:szCs w:val="32"/>
        </w:rPr>
        <w:t>,</w:t>
      </w:r>
      <w:r w:rsidR="00C557C0">
        <w:rPr>
          <w:sz w:val="32"/>
          <w:szCs w:val="32"/>
          <w:vertAlign w:val="superscript"/>
        </w:rPr>
        <w:t xml:space="preserve"> </w:t>
      </w:r>
      <w:r w:rsidR="00C557C0" w:rsidRPr="00C557C0">
        <w:rPr>
          <w:sz w:val="32"/>
          <w:szCs w:val="32"/>
        </w:rPr>
        <w:t>2013</w:t>
      </w:r>
    </w:p>
    <w:p w:rsidR="00C3102C" w:rsidRDefault="00C3102C" w:rsidP="00E36963">
      <w:pPr>
        <w:pStyle w:val="ListParagraph"/>
        <w:numPr>
          <w:ilvl w:val="0"/>
          <w:numId w:val="1"/>
        </w:numPr>
      </w:pPr>
      <w:r>
        <w:t>Opened meeting with prayer and Ginny Wallace introduced Sr. Carol Cimino, our new Superintendent of Catholic Schools</w:t>
      </w:r>
      <w:r w:rsidR="008C6D4B">
        <w:t>.</w:t>
      </w:r>
      <w:r>
        <w:t xml:space="preserve"> </w:t>
      </w:r>
    </w:p>
    <w:p w:rsidR="00E36963" w:rsidRDefault="00E36963" w:rsidP="00E36963">
      <w:pPr>
        <w:pStyle w:val="ListParagraph"/>
        <w:numPr>
          <w:ilvl w:val="0"/>
          <w:numId w:val="1"/>
        </w:numPr>
      </w:pPr>
      <w:r>
        <w:t>The name of the organization will be the BDFHSA – Buffalo Diocesan Federation of Home &amp; School Associations.</w:t>
      </w:r>
    </w:p>
    <w:p w:rsidR="00900E17" w:rsidRDefault="00C517A0" w:rsidP="00E36963">
      <w:pPr>
        <w:pStyle w:val="ListParagraph"/>
        <w:numPr>
          <w:ilvl w:val="0"/>
          <w:numId w:val="1"/>
        </w:numPr>
      </w:pPr>
      <w:r>
        <w:t xml:space="preserve">Sr. Carol Cimino, presented power point </w:t>
      </w:r>
      <w:r w:rsidR="00900E17">
        <w:t>(see attachment</w:t>
      </w:r>
      <w:proofErr w:type="gramStart"/>
      <w:r w:rsidR="00900E17">
        <w:t>)(</w:t>
      </w:r>
      <w:proofErr w:type="gramEnd"/>
      <w:r w:rsidR="00900E17">
        <w:t>link?)</w:t>
      </w:r>
      <w:r>
        <w:t>outlining</w:t>
      </w:r>
      <w:r w:rsidR="00900E17">
        <w:t>:</w:t>
      </w:r>
    </w:p>
    <w:p w:rsidR="00900E17" w:rsidRDefault="00900E17" w:rsidP="00900E17">
      <w:pPr>
        <w:pStyle w:val="ListParagraph"/>
        <w:numPr>
          <w:ilvl w:val="1"/>
          <w:numId w:val="1"/>
        </w:numPr>
      </w:pPr>
      <w:r>
        <w:t>G</w:t>
      </w:r>
      <w:r w:rsidR="00C517A0">
        <w:t>oals and responsibilities for HSA’s</w:t>
      </w:r>
      <w:r w:rsidR="008C6D4B">
        <w:t xml:space="preserve">; </w:t>
      </w:r>
      <w:r w:rsidR="00C517A0">
        <w:t xml:space="preserve"> </w:t>
      </w:r>
      <w:r w:rsidR="002F0AA2">
        <w:t>Difference between advisory board and HSA</w:t>
      </w:r>
    </w:p>
    <w:p w:rsidR="00900E17" w:rsidRDefault="00900E17" w:rsidP="00900E17">
      <w:pPr>
        <w:pStyle w:val="ListParagraph"/>
        <w:numPr>
          <w:ilvl w:val="1"/>
          <w:numId w:val="1"/>
        </w:numPr>
      </w:pPr>
      <w:r w:rsidRPr="00F33875">
        <w:t>Role of the HSA in marketing/recruiting for the schools</w:t>
      </w:r>
    </w:p>
    <w:p w:rsidR="00900E17" w:rsidRDefault="00900E17" w:rsidP="00900E17">
      <w:pPr>
        <w:pStyle w:val="ListParagraph"/>
        <w:numPr>
          <w:ilvl w:val="1"/>
          <w:numId w:val="1"/>
        </w:numPr>
      </w:pPr>
      <w:r>
        <w:t>Role as Enrollment and Retention Ambassadors for school</w:t>
      </w:r>
    </w:p>
    <w:p w:rsidR="00900E17" w:rsidRDefault="00900E17" w:rsidP="00900E17">
      <w:pPr>
        <w:pStyle w:val="ListParagraph"/>
        <w:numPr>
          <w:ilvl w:val="1"/>
          <w:numId w:val="1"/>
        </w:numPr>
      </w:pPr>
      <w:r>
        <w:t>Nature of relationship between HSA’s and diocese</w:t>
      </w:r>
    </w:p>
    <w:p w:rsidR="00D14B22" w:rsidRDefault="00D14B22" w:rsidP="00900E17">
      <w:pPr>
        <w:pStyle w:val="ListParagraph"/>
        <w:numPr>
          <w:ilvl w:val="1"/>
          <w:numId w:val="1"/>
        </w:numPr>
      </w:pPr>
      <w:r>
        <w:t>Fundraising vs. Annual Fund</w:t>
      </w:r>
    </w:p>
    <w:p w:rsidR="00C517A0" w:rsidRDefault="00C517A0" w:rsidP="00E36963">
      <w:pPr>
        <w:pStyle w:val="ListParagraph"/>
        <w:numPr>
          <w:ilvl w:val="0"/>
          <w:numId w:val="1"/>
        </w:numPr>
      </w:pPr>
      <w:r>
        <w:t xml:space="preserve">Additional </w:t>
      </w:r>
      <w:r w:rsidR="00D14B22">
        <w:t xml:space="preserve">HSA </w:t>
      </w:r>
      <w:r>
        <w:t>responsibilities offered by group included: sports and extracurricular support, hospitality to the school community</w:t>
      </w:r>
      <w:r w:rsidR="002F0AA2">
        <w:t xml:space="preserve"> and</w:t>
      </w:r>
      <w:r>
        <w:t xml:space="preserve"> technology planning</w:t>
      </w:r>
      <w:r w:rsidR="008C6D4B">
        <w:t>.</w:t>
      </w:r>
    </w:p>
    <w:p w:rsidR="00C517A0" w:rsidRDefault="00C517A0" w:rsidP="00E36963">
      <w:pPr>
        <w:pStyle w:val="ListParagraph"/>
        <w:numPr>
          <w:ilvl w:val="0"/>
          <w:numId w:val="1"/>
        </w:numPr>
      </w:pPr>
      <w:r>
        <w:t xml:space="preserve">Regional school member </w:t>
      </w:r>
      <w:r w:rsidR="008C6D4B">
        <w:t>mentioned need</w:t>
      </w:r>
      <w:r>
        <w:t xml:space="preserve"> for better communication among supporting parishes. </w:t>
      </w:r>
      <w:r w:rsidR="002F0AA2">
        <w:t xml:space="preserve"> Recommendation to increase communication and support will be future topic for discussion.</w:t>
      </w:r>
    </w:p>
    <w:p w:rsidR="00C517A0" w:rsidRDefault="008C6D4B" w:rsidP="00E36963">
      <w:pPr>
        <w:pStyle w:val="ListParagraph"/>
        <w:numPr>
          <w:ilvl w:val="0"/>
          <w:numId w:val="1"/>
        </w:numPr>
      </w:pPr>
      <w:r>
        <w:t>Per Sr. Carol, coming soon:</w:t>
      </w:r>
      <w:r w:rsidR="00C517A0">
        <w:t xml:space="preserve"> diocesan mandate for all schools to have an advisory board.</w:t>
      </w:r>
    </w:p>
    <w:p w:rsidR="002F0AA2" w:rsidRDefault="002F0AA2" w:rsidP="00E36963">
      <w:pPr>
        <w:pStyle w:val="ListParagraph"/>
        <w:numPr>
          <w:ilvl w:val="0"/>
          <w:numId w:val="1"/>
        </w:numPr>
      </w:pPr>
      <w:r>
        <w:t>Future goals for group include</w:t>
      </w:r>
      <w:r w:rsidR="008C6D4B">
        <w:t>:</w:t>
      </w:r>
    </w:p>
    <w:p w:rsidR="002F0AA2" w:rsidRDefault="002F0AA2" w:rsidP="002F0AA2">
      <w:pPr>
        <w:pStyle w:val="ListParagraph"/>
        <w:numPr>
          <w:ilvl w:val="1"/>
          <w:numId w:val="1"/>
        </w:numPr>
      </w:pPr>
      <w:r>
        <w:t>Mov</w:t>
      </w:r>
      <w:r w:rsidR="00900E17">
        <w:t>ing</w:t>
      </w:r>
      <w:r>
        <w:t xml:space="preserve"> away from small gain fundraising toward larger high</w:t>
      </w:r>
      <w:r w:rsidR="00900E17">
        <w:t>er profit</w:t>
      </w:r>
      <w:r>
        <w:t xml:space="preserve"> events and an annual fund at each school</w:t>
      </w:r>
    </w:p>
    <w:p w:rsidR="002F0AA2" w:rsidRDefault="00124849" w:rsidP="002F0AA2">
      <w:pPr>
        <w:pStyle w:val="ListParagraph"/>
        <w:numPr>
          <w:ilvl w:val="1"/>
          <w:numId w:val="1"/>
        </w:numPr>
      </w:pPr>
      <w:r>
        <w:t>Large celebration/awards/</w:t>
      </w:r>
      <w:r w:rsidR="00900E17">
        <w:t>recognition</w:t>
      </w:r>
      <w:r>
        <w:t xml:space="preserve"> event at the end of next year which might include</w:t>
      </w:r>
      <w:r w:rsidR="00900E17">
        <w:t xml:space="preserve"> awards for:  Most innovative spirituality program for parents, most innovative fundraising event, most successful recruitment/marketing strategy and most innovative way to promote legislation to support Catholic education </w:t>
      </w:r>
    </w:p>
    <w:p w:rsidR="00900E17" w:rsidRDefault="00900E17" w:rsidP="009C35B3">
      <w:pPr>
        <w:pStyle w:val="ListParagraph"/>
        <w:numPr>
          <w:ilvl w:val="1"/>
          <w:numId w:val="1"/>
        </w:numPr>
      </w:pPr>
      <w:r>
        <w:t xml:space="preserve">Creation on an Advisory Board or Council for HSA’s which would meet 3 times per year to foster cooperation and mutual support between diocese and parents in support of principals and faculty </w:t>
      </w:r>
      <w:r w:rsidR="00D14B22">
        <w:t>with loose by-laws, mission statement and on-going goals.</w:t>
      </w:r>
    </w:p>
    <w:p w:rsidR="002D21DC" w:rsidRDefault="00D14B22" w:rsidP="00E36963">
      <w:pPr>
        <w:pStyle w:val="ListParagraph"/>
        <w:numPr>
          <w:ilvl w:val="0"/>
          <w:numId w:val="1"/>
        </w:numPr>
      </w:pPr>
      <w:r>
        <w:t>Sr. Carol discussed the upcoming ICC (Interdiocesan Curriculum Committee) whitepaper on NYS testing and there was a lively discussion about the recent NY state tests in our schools.</w:t>
      </w:r>
      <w:r w:rsidR="000725E1">
        <w:t xml:space="preserve"> </w:t>
      </w:r>
    </w:p>
    <w:p w:rsidR="002D21DC" w:rsidRDefault="000725E1" w:rsidP="002D21DC">
      <w:pPr>
        <w:pStyle w:val="ListParagraph"/>
        <w:numPr>
          <w:ilvl w:val="1"/>
          <w:numId w:val="1"/>
        </w:numPr>
      </w:pPr>
      <w:r>
        <w:t xml:space="preserve">The ICC will be making a recommendation that all students who “opt out” based on a parent’s request would have to follow the same procedure in all of our Catholic Schools. </w:t>
      </w:r>
    </w:p>
    <w:p w:rsidR="002D21DC" w:rsidRDefault="000725E1" w:rsidP="002D21DC">
      <w:pPr>
        <w:pStyle w:val="ListParagraph"/>
        <w:numPr>
          <w:ilvl w:val="1"/>
          <w:numId w:val="1"/>
        </w:numPr>
      </w:pPr>
      <w:r>
        <w:t xml:space="preserve">Chris Riso, Assistant Superintendent of Government Services for the Department of Catholic Schools, mentioned that the level of </w:t>
      </w:r>
      <w:r w:rsidR="00F545E6">
        <w:t xml:space="preserve">teacher and </w:t>
      </w:r>
      <w:r>
        <w:t>student stress toward these tests should be less at our Catholic Schools because nonpublic schools are not required to include the student test scores</w:t>
      </w:r>
      <w:r w:rsidR="00F545E6">
        <w:t xml:space="preserve"> as</w:t>
      </w:r>
      <w:r>
        <w:t xml:space="preserve"> a percentage of the teacher evaluations. </w:t>
      </w:r>
    </w:p>
    <w:p w:rsidR="00C517A0" w:rsidRDefault="000725E1" w:rsidP="002D21DC">
      <w:pPr>
        <w:pStyle w:val="ListParagraph"/>
        <w:numPr>
          <w:ilvl w:val="1"/>
          <w:numId w:val="1"/>
        </w:numPr>
      </w:pPr>
      <w:r>
        <w:t>A parent who works in the public schools added that each school district has a different plan for how the scores affect a teacher’s evaluation</w:t>
      </w:r>
      <w:proofErr w:type="gramStart"/>
      <w:r w:rsidR="002D21DC">
        <w:t xml:space="preserve">, </w:t>
      </w:r>
      <w:r>
        <w:t xml:space="preserve"> so</w:t>
      </w:r>
      <w:proofErr w:type="gramEnd"/>
      <w:r>
        <w:t xml:space="preserve"> often the concerns of one public school teacher will differ greatly from the concerns of another. </w:t>
      </w:r>
      <w:r w:rsidR="00325C73">
        <w:t xml:space="preserve"> </w:t>
      </w:r>
    </w:p>
    <w:p w:rsidR="00D14B22" w:rsidRDefault="00D14B22" w:rsidP="000725E1">
      <w:pPr>
        <w:pStyle w:val="ListParagraph"/>
        <w:numPr>
          <w:ilvl w:val="0"/>
          <w:numId w:val="1"/>
        </w:numPr>
      </w:pPr>
      <w:r>
        <w:t xml:space="preserve">Sr. Carol also discussed additional </w:t>
      </w:r>
      <w:r w:rsidR="009C35B3">
        <w:t xml:space="preserve">NYS </w:t>
      </w:r>
      <w:r>
        <w:t xml:space="preserve">funding </w:t>
      </w:r>
      <w:r w:rsidR="00F545E6">
        <w:t xml:space="preserve">that </w:t>
      </w:r>
      <w:r w:rsidR="008C6D4B">
        <w:t xml:space="preserve">now </w:t>
      </w:r>
      <w:r w:rsidR="00F545E6">
        <w:t xml:space="preserve">exists </w:t>
      </w:r>
      <w:r>
        <w:t xml:space="preserve">for AIS (Academic </w:t>
      </w:r>
      <w:r w:rsidR="00C557C0">
        <w:t>I</w:t>
      </w:r>
      <w:r>
        <w:t>ntervention Services) and security</w:t>
      </w:r>
      <w:r w:rsidR="009C35B3">
        <w:t xml:space="preserve"> upgrades at schools</w:t>
      </w:r>
      <w:r w:rsidR="000725E1">
        <w:t>.</w:t>
      </w:r>
    </w:p>
    <w:p w:rsidR="00D14B22" w:rsidRDefault="00F545E6" w:rsidP="00E36963">
      <w:pPr>
        <w:pStyle w:val="ListParagraph"/>
        <w:numPr>
          <w:ilvl w:val="0"/>
          <w:numId w:val="1"/>
        </w:numPr>
      </w:pPr>
      <w:r>
        <w:t xml:space="preserve">Chris Riso </w:t>
      </w:r>
      <w:r w:rsidR="00D14B22">
        <w:t xml:space="preserve">discussed the role of parents/HSA in supporting/lobbying for mandated services </w:t>
      </w:r>
      <w:r>
        <w:t xml:space="preserve">reimbursement </w:t>
      </w:r>
      <w:r w:rsidR="00D14B22">
        <w:t>and encouraged support of legislation of the Education Investment Tax Credit bill curr</w:t>
      </w:r>
      <w:r>
        <w:t xml:space="preserve">ently before the State Assembly. Parents are urged to sign the petition found at </w:t>
      </w:r>
      <w:hyperlink r:id="rId5" w:history="1">
        <w:r w:rsidRPr="00F545E6">
          <w:rPr>
            <w:rStyle w:val="Hyperlink"/>
          </w:rPr>
          <w:t>http://action.investined.org/page/s/Buffalo-Sign-Up</w:t>
        </w:r>
      </w:hyperlink>
    </w:p>
    <w:p w:rsidR="00C3102C" w:rsidRDefault="00C3102C" w:rsidP="00E36963">
      <w:pPr>
        <w:pStyle w:val="ListParagraph"/>
        <w:numPr>
          <w:ilvl w:val="0"/>
          <w:numId w:val="1"/>
        </w:numPr>
      </w:pPr>
      <w:r>
        <w:t xml:space="preserve">Cyndi Horrigan, </w:t>
      </w:r>
      <w:r w:rsidR="00F545E6">
        <w:t xml:space="preserve">who </w:t>
      </w:r>
      <w:r>
        <w:t>partners with Ginny Wallace in the Catholic Alumni Partnership</w:t>
      </w:r>
      <w:r w:rsidR="00F545E6">
        <w:t>,</w:t>
      </w:r>
      <w:r>
        <w:t xml:space="preserve"> introduced herself, explained</w:t>
      </w:r>
      <w:r w:rsidR="00F545E6">
        <w:t xml:space="preserve"> the</w:t>
      </w:r>
      <w:r>
        <w:t xml:space="preserve"> division of schools (Cyndi</w:t>
      </w:r>
      <w:r w:rsidR="00F545E6">
        <w:t xml:space="preserve"> </w:t>
      </w:r>
      <w:r>
        <w:t>- schools east and south of the city, Ginny- schools within city and north) and their role with HSA.  Both left cards for respective schools</w:t>
      </w:r>
      <w:r w:rsidR="008C6D4B">
        <w:t>.</w:t>
      </w:r>
    </w:p>
    <w:p w:rsidR="00C3102C" w:rsidRDefault="00DA2E57" w:rsidP="00E36963">
      <w:pPr>
        <w:pStyle w:val="ListParagraph"/>
        <w:numPr>
          <w:ilvl w:val="0"/>
          <w:numId w:val="1"/>
        </w:numPr>
      </w:pPr>
      <w:r>
        <w:lastRenderedPageBreak/>
        <w:t>Next steps</w:t>
      </w:r>
      <w:r w:rsidR="00F545E6">
        <w:t xml:space="preserve"> </w:t>
      </w:r>
      <w:r>
        <w:t xml:space="preserve">- </w:t>
      </w:r>
      <w:r w:rsidR="00C3102C">
        <w:t xml:space="preserve">Will offer dates for future meetings to determine best </w:t>
      </w:r>
      <w:r>
        <w:t xml:space="preserve">date &amp; </w:t>
      </w:r>
      <w:r w:rsidR="00C3102C">
        <w:t>time to meet</w:t>
      </w:r>
      <w:r>
        <w:t>, sometime in August</w:t>
      </w:r>
      <w:r w:rsidR="00F545E6">
        <w:t>.</w:t>
      </w:r>
    </w:p>
    <w:p w:rsidR="00325C73" w:rsidRDefault="00DA2E57" w:rsidP="00325C73">
      <w:pPr>
        <w:pStyle w:val="ListParagraph"/>
        <w:numPr>
          <w:ilvl w:val="0"/>
          <w:numId w:val="3"/>
        </w:numPr>
      </w:pPr>
      <w:r>
        <w:t>Sr. Carol asked those present to consider their participation on Advisory Committee</w:t>
      </w:r>
      <w:r w:rsidR="00F545E6">
        <w:t>.</w:t>
      </w:r>
    </w:p>
    <w:p w:rsidR="00325C73" w:rsidRDefault="00325C73" w:rsidP="00325C73">
      <w:pPr>
        <w:pStyle w:val="ListParagraph"/>
        <w:numPr>
          <w:ilvl w:val="0"/>
          <w:numId w:val="3"/>
        </w:numPr>
      </w:pPr>
      <w:r>
        <w:t>Future topics include:</w:t>
      </w:r>
    </w:p>
    <w:p w:rsidR="00325C73" w:rsidRDefault="00325C73" w:rsidP="00325C73">
      <w:pPr>
        <w:pStyle w:val="ListParagraph"/>
        <w:numPr>
          <w:ilvl w:val="1"/>
          <w:numId w:val="3"/>
        </w:numPr>
      </w:pPr>
      <w:r>
        <w:t>How to engage volunteers</w:t>
      </w:r>
    </w:p>
    <w:p w:rsidR="00325C73" w:rsidRDefault="00325C73" w:rsidP="00325C73">
      <w:pPr>
        <w:pStyle w:val="ListParagraph"/>
        <w:numPr>
          <w:ilvl w:val="1"/>
          <w:numId w:val="3"/>
        </w:numPr>
      </w:pPr>
      <w:r>
        <w:t>Which fundraisers have been most successful &amp; why</w:t>
      </w:r>
    </w:p>
    <w:p w:rsidR="00D14B22" w:rsidRDefault="00325C73" w:rsidP="00325C73">
      <w:pPr>
        <w:pStyle w:val="ListParagraph"/>
        <w:numPr>
          <w:ilvl w:val="0"/>
          <w:numId w:val="4"/>
        </w:numPr>
      </w:pPr>
      <w:r>
        <w:t>Meeting was adjourned at 10:05 AM</w:t>
      </w:r>
    </w:p>
    <w:sectPr w:rsidR="00D14B22" w:rsidSect="00C31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34695"/>
    <w:multiLevelType w:val="hybridMultilevel"/>
    <w:tmpl w:val="FB602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65A66"/>
    <w:multiLevelType w:val="hybridMultilevel"/>
    <w:tmpl w:val="663EF44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7458342B"/>
    <w:multiLevelType w:val="hybridMultilevel"/>
    <w:tmpl w:val="E4CE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0BF8"/>
    <w:multiLevelType w:val="hybridMultilevel"/>
    <w:tmpl w:val="75A0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6963"/>
    <w:rsid w:val="000725E1"/>
    <w:rsid w:val="000E2643"/>
    <w:rsid w:val="00124849"/>
    <w:rsid w:val="00183BEF"/>
    <w:rsid w:val="002D21DC"/>
    <w:rsid w:val="002F0AA2"/>
    <w:rsid w:val="00325C73"/>
    <w:rsid w:val="00357581"/>
    <w:rsid w:val="003C106E"/>
    <w:rsid w:val="004312DD"/>
    <w:rsid w:val="00571D03"/>
    <w:rsid w:val="00720E72"/>
    <w:rsid w:val="007C602A"/>
    <w:rsid w:val="00861F7E"/>
    <w:rsid w:val="008C6D4B"/>
    <w:rsid w:val="00900E17"/>
    <w:rsid w:val="009B7BA7"/>
    <w:rsid w:val="009C35B3"/>
    <w:rsid w:val="00AE269C"/>
    <w:rsid w:val="00B330F4"/>
    <w:rsid w:val="00BA458F"/>
    <w:rsid w:val="00C3102C"/>
    <w:rsid w:val="00C517A0"/>
    <w:rsid w:val="00C557C0"/>
    <w:rsid w:val="00D14B22"/>
    <w:rsid w:val="00D14EF4"/>
    <w:rsid w:val="00DA2E57"/>
    <w:rsid w:val="00E36963"/>
    <w:rsid w:val="00EC6853"/>
    <w:rsid w:val="00F5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96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F0A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00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4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tion.investined.org/page/s/Buffalo-Sign-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vwallace</dc:creator>
  <cp:lastModifiedBy>vwallace</cp:lastModifiedBy>
  <cp:revision>2</cp:revision>
  <dcterms:created xsi:type="dcterms:W3CDTF">2013-06-17T14:46:00Z</dcterms:created>
  <dcterms:modified xsi:type="dcterms:W3CDTF">2013-06-17T14:46:00Z</dcterms:modified>
</cp:coreProperties>
</file>